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D" w:rsidRPr="00647A92" w:rsidRDefault="00647A92" w:rsidP="002807A1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肺功能</w:t>
      </w:r>
      <w:r w:rsidR="007570FA" w:rsidRPr="00647A92">
        <w:rPr>
          <w:rFonts w:ascii="宋体" w:eastAsia="宋体" w:hAnsi="宋体" w:hint="eastAsia"/>
          <w:sz w:val="36"/>
          <w:szCs w:val="36"/>
        </w:rPr>
        <w:t>仪技术参数</w:t>
      </w:r>
    </w:p>
    <w:p w:rsidR="00647A92" w:rsidRDefault="00647A92" w:rsidP="00792A1C">
      <w:pPr>
        <w:spacing w:line="500" w:lineRule="exact"/>
        <w:rPr>
          <w:rFonts w:ascii="仿宋" w:eastAsia="仿宋" w:hAnsi="仿宋" w:hint="eastAsia"/>
          <w:sz w:val="28"/>
          <w:szCs w:val="28"/>
        </w:rPr>
      </w:pPr>
    </w:p>
    <w:p w:rsidR="008D109D" w:rsidRPr="00647A92" w:rsidRDefault="007570FA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1、具有医疗器械产品注册证。</w:t>
      </w:r>
    </w:p>
    <w:p w:rsidR="008D109D" w:rsidRPr="00647A92" w:rsidRDefault="007570FA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2、需通过ISO9001的质量认证</w:t>
      </w:r>
      <w:r w:rsidR="00160FBC" w:rsidRPr="00647A92">
        <w:rPr>
          <w:rFonts w:ascii="仿宋" w:eastAsia="仿宋" w:hAnsi="仿宋" w:hint="eastAsia"/>
          <w:sz w:val="28"/>
          <w:szCs w:val="28"/>
        </w:rPr>
        <w:t>。</w:t>
      </w:r>
    </w:p>
    <w:p w:rsidR="00792A1C" w:rsidRPr="00647A92" w:rsidRDefault="00160FBC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3</w:t>
      </w:r>
      <w:r w:rsidR="007570FA" w:rsidRPr="00647A92">
        <w:rPr>
          <w:rFonts w:ascii="仿宋" w:eastAsia="仿宋" w:hAnsi="仿宋" w:hint="eastAsia"/>
          <w:sz w:val="28"/>
          <w:szCs w:val="28"/>
        </w:rPr>
        <w:t>、</w:t>
      </w:r>
      <w:r w:rsidRPr="00647A92">
        <w:rPr>
          <w:rFonts w:ascii="仿宋" w:eastAsia="仿宋" w:hAnsi="仿宋"/>
          <w:sz w:val="28"/>
          <w:szCs w:val="28"/>
        </w:rPr>
        <w:t>肺功能仪</w:t>
      </w:r>
      <w:r w:rsidRPr="00647A92">
        <w:rPr>
          <w:rFonts w:ascii="仿宋" w:eastAsia="仿宋" w:hAnsi="仿宋" w:hint="eastAsia"/>
          <w:sz w:val="28"/>
          <w:szCs w:val="28"/>
        </w:rPr>
        <w:t>主机</w:t>
      </w:r>
      <w:r w:rsidRPr="00647A92">
        <w:rPr>
          <w:rFonts w:ascii="仿宋" w:eastAsia="仿宋" w:hAnsi="仿宋"/>
          <w:sz w:val="28"/>
          <w:szCs w:val="28"/>
        </w:rPr>
        <w:t>操作需采用面板按键形式</w:t>
      </w:r>
      <w:r w:rsidRPr="00647A92">
        <w:rPr>
          <w:rFonts w:ascii="仿宋" w:eastAsia="仿宋" w:hAnsi="仿宋" w:hint="eastAsia"/>
          <w:sz w:val="28"/>
          <w:szCs w:val="28"/>
        </w:rPr>
        <w:t>，</w:t>
      </w:r>
      <w:r w:rsidRPr="00647A92">
        <w:rPr>
          <w:rFonts w:ascii="仿宋" w:eastAsia="仿宋" w:hAnsi="仿宋"/>
          <w:sz w:val="28"/>
          <w:szCs w:val="28"/>
        </w:rPr>
        <w:t>确保设备操作的稳定性及快速反应</w:t>
      </w:r>
      <w:r w:rsidRPr="00647A92">
        <w:rPr>
          <w:rFonts w:ascii="仿宋" w:eastAsia="仿宋" w:hAnsi="仿宋" w:hint="eastAsia"/>
          <w:sz w:val="28"/>
          <w:szCs w:val="28"/>
        </w:rPr>
        <w:t>；</w:t>
      </w:r>
      <w:r w:rsidR="00792A1C" w:rsidRPr="00647A92">
        <w:rPr>
          <w:rFonts w:ascii="仿宋" w:eastAsia="仿宋" w:hAnsi="仿宋" w:hint="eastAsia"/>
          <w:sz w:val="28"/>
          <w:szCs w:val="28"/>
        </w:rPr>
        <w:t>双向压差式技术，精度高，防震动，易于清洗消毒。</w:t>
      </w:r>
    </w:p>
    <w:p w:rsidR="00792A1C" w:rsidRPr="00647A92" w:rsidRDefault="00160FBC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4</w:t>
      </w:r>
      <w:r w:rsidR="00792A1C" w:rsidRPr="00647A92">
        <w:rPr>
          <w:rFonts w:ascii="仿宋" w:eastAsia="仿宋" w:hAnsi="仿宋" w:hint="eastAsia"/>
          <w:sz w:val="28"/>
          <w:szCs w:val="28"/>
        </w:rPr>
        <w:t>、全</w:t>
      </w:r>
      <w:r w:rsidR="009F3648" w:rsidRPr="00647A92">
        <w:rPr>
          <w:rFonts w:ascii="仿宋" w:eastAsia="仿宋" w:hAnsi="仿宋" w:hint="eastAsia"/>
          <w:sz w:val="28"/>
          <w:szCs w:val="28"/>
        </w:rPr>
        <w:t>中文</w:t>
      </w:r>
      <w:r w:rsidR="00792A1C" w:rsidRPr="00647A92">
        <w:rPr>
          <w:rFonts w:ascii="仿宋" w:eastAsia="仿宋" w:hAnsi="仿宋" w:hint="eastAsia"/>
          <w:sz w:val="28"/>
          <w:szCs w:val="28"/>
        </w:rPr>
        <w:t>触控操作，显示清晰，操作简单。</w:t>
      </w:r>
    </w:p>
    <w:p w:rsidR="00176D37" w:rsidRPr="00647A92" w:rsidRDefault="00160FBC" w:rsidP="00176D37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5</w:t>
      </w:r>
      <w:r w:rsidR="00176D37" w:rsidRPr="00647A92">
        <w:rPr>
          <w:rFonts w:ascii="仿宋" w:eastAsia="仿宋" w:hAnsi="仿宋" w:hint="eastAsia"/>
          <w:sz w:val="28"/>
          <w:szCs w:val="28"/>
        </w:rPr>
        <w:t>、一键还原功能：检测仪具有一键还原功能，可自动恢复到出厂状态。</w:t>
      </w:r>
    </w:p>
    <w:p w:rsidR="00CB559B" w:rsidRPr="00647A92" w:rsidRDefault="00160FBC" w:rsidP="00CB559B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6</w:t>
      </w:r>
      <w:r w:rsidR="00176D37" w:rsidRPr="00647A92">
        <w:rPr>
          <w:rFonts w:ascii="仿宋" w:eastAsia="仿宋" w:hAnsi="仿宋" w:hint="eastAsia"/>
          <w:sz w:val="28"/>
          <w:szCs w:val="28"/>
        </w:rPr>
        <w:t>、</w:t>
      </w:r>
      <w:r w:rsidR="009F3648" w:rsidRPr="00647A92">
        <w:rPr>
          <w:rFonts w:ascii="仿宋" w:eastAsia="仿宋" w:hAnsi="仿宋" w:hint="eastAsia"/>
          <w:sz w:val="28"/>
          <w:szCs w:val="28"/>
        </w:rPr>
        <w:t>产品</w:t>
      </w:r>
      <w:r w:rsidR="00754DCC" w:rsidRPr="00647A92">
        <w:rPr>
          <w:rFonts w:ascii="仿宋" w:eastAsia="仿宋" w:hAnsi="仿宋" w:hint="eastAsia"/>
          <w:sz w:val="28"/>
          <w:szCs w:val="28"/>
        </w:rPr>
        <w:t>须便携式一体化设计，</w:t>
      </w:r>
      <w:r w:rsidR="00CB559B" w:rsidRPr="00647A92">
        <w:rPr>
          <w:rFonts w:ascii="仿宋" w:eastAsia="仿宋" w:hAnsi="仿宋" w:hint="eastAsia"/>
          <w:sz w:val="28"/>
          <w:szCs w:val="28"/>
        </w:rPr>
        <w:t>提供所投产品配套的原装手提箱一只，方便出诊使用</w:t>
      </w:r>
      <w:r w:rsidR="00CB559B">
        <w:rPr>
          <w:rFonts w:ascii="仿宋" w:eastAsia="仿宋" w:hAnsi="仿宋" w:hint="eastAsia"/>
          <w:sz w:val="28"/>
          <w:szCs w:val="28"/>
        </w:rPr>
        <w:t>，</w:t>
      </w:r>
      <w:r w:rsidR="00754DCC" w:rsidRPr="00647A92">
        <w:rPr>
          <w:rFonts w:ascii="仿宋" w:eastAsia="仿宋" w:hAnsi="仿宋" w:hint="eastAsia"/>
          <w:sz w:val="28"/>
          <w:szCs w:val="28"/>
        </w:rPr>
        <w:t>内置打印机功能模块，</w:t>
      </w:r>
      <w:r w:rsidR="00CB559B">
        <w:rPr>
          <w:rFonts w:ascii="仿宋" w:eastAsia="仿宋" w:hAnsi="仿宋" w:hint="eastAsia"/>
          <w:sz w:val="28"/>
          <w:szCs w:val="28"/>
        </w:rPr>
        <w:t>具有数据双向传送功能，</w:t>
      </w:r>
      <w:r w:rsidR="006A05A6">
        <w:rPr>
          <w:rFonts w:ascii="仿宋" w:eastAsia="仿宋" w:hAnsi="仿宋" w:hint="eastAsia"/>
          <w:sz w:val="28"/>
          <w:szCs w:val="28"/>
        </w:rPr>
        <w:t>通过配套管理软件能够在产品上直接实现通气检测、数据显示、分型诊断，</w:t>
      </w:r>
      <w:r w:rsidR="006A05A6" w:rsidRPr="00647A92">
        <w:rPr>
          <w:rFonts w:ascii="仿宋" w:eastAsia="仿宋" w:hAnsi="仿宋" w:hint="eastAsia"/>
          <w:sz w:val="28"/>
          <w:szCs w:val="28"/>
        </w:rPr>
        <w:t>对检测报告自由的储存，统计，分析，打印</w:t>
      </w:r>
      <w:r w:rsidR="00CB559B" w:rsidRPr="00647A92">
        <w:rPr>
          <w:rFonts w:ascii="仿宋" w:eastAsia="仿宋" w:hAnsi="仿宋" w:hint="eastAsia"/>
          <w:sz w:val="28"/>
          <w:szCs w:val="28"/>
        </w:rPr>
        <w:t>等功能。</w:t>
      </w:r>
    </w:p>
    <w:p w:rsidR="008D109D" w:rsidRPr="00647A92" w:rsidRDefault="007036B9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7570FA" w:rsidRPr="00647A92">
        <w:rPr>
          <w:rFonts w:ascii="仿宋" w:eastAsia="仿宋" w:hAnsi="仿宋" w:hint="eastAsia"/>
          <w:sz w:val="28"/>
          <w:szCs w:val="28"/>
        </w:rPr>
        <w:t>、产品在不更换打印纸情况下，可一次性打印不低于20例受检者完整测量报告单（报告包含受检者编号、身高、体重、年龄、性别、日期等基本信息，以及FVC、MVV、VC三大项所有检测数据、波形曲线、诊断结果等）。</w:t>
      </w:r>
    </w:p>
    <w:p w:rsidR="008D109D" w:rsidRPr="00647A92" w:rsidRDefault="007036B9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7570FA" w:rsidRPr="00647A92">
        <w:rPr>
          <w:rFonts w:ascii="仿宋" w:eastAsia="仿宋" w:hAnsi="仿宋" w:hint="eastAsia"/>
          <w:sz w:val="28"/>
          <w:szCs w:val="28"/>
        </w:rPr>
        <w:t xml:space="preserve">、性能指标 </w:t>
      </w:r>
    </w:p>
    <w:p w:rsidR="008D109D" w:rsidRPr="00647A92" w:rsidRDefault="007570FA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容量检测范围：0-</w:t>
      </w:r>
      <w:r w:rsidRPr="00647A92">
        <w:rPr>
          <w:rFonts w:ascii="仿宋" w:eastAsia="仿宋" w:hAnsi="仿宋"/>
          <w:sz w:val="28"/>
          <w:szCs w:val="28"/>
        </w:rPr>
        <w:t>9</w:t>
      </w:r>
      <w:r w:rsidRPr="00647A92">
        <w:rPr>
          <w:rFonts w:ascii="仿宋" w:eastAsia="仿宋" w:hAnsi="仿宋" w:hint="eastAsia"/>
          <w:sz w:val="28"/>
          <w:szCs w:val="28"/>
        </w:rPr>
        <w:t>L（检测精度±</w:t>
      </w:r>
      <w:r w:rsidRPr="00647A92">
        <w:rPr>
          <w:rFonts w:ascii="仿宋" w:eastAsia="仿宋" w:hAnsi="仿宋"/>
          <w:sz w:val="28"/>
          <w:szCs w:val="28"/>
        </w:rPr>
        <w:t>3</w:t>
      </w:r>
      <w:r w:rsidRPr="00647A92">
        <w:rPr>
          <w:rFonts w:ascii="仿宋" w:eastAsia="仿宋" w:hAnsi="仿宋" w:hint="eastAsia"/>
          <w:sz w:val="28"/>
          <w:szCs w:val="28"/>
        </w:rPr>
        <w:t>%F.S）</w:t>
      </w:r>
    </w:p>
    <w:p w:rsidR="00EF1A42" w:rsidRPr="00EF1A42" w:rsidRDefault="007036B9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7570FA" w:rsidRPr="00647A92">
        <w:rPr>
          <w:rFonts w:ascii="仿宋" w:eastAsia="仿宋" w:hAnsi="仿宋" w:hint="eastAsia"/>
          <w:sz w:val="28"/>
          <w:szCs w:val="28"/>
        </w:rPr>
        <w:t>、产品功能参数</w:t>
      </w:r>
    </w:p>
    <w:p w:rsidR="008D109D" w:rsidRPr="00647A92" w:rsidRDefault="007570FA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检测项目包含FVC（用力肺活量）、VC(肺活量)、MVV(最大通气量）三大项，可以检测不低于</w:t>
      </w:r>
      <w:r w:rsidRPr="00647A92">
        <w:rPr>
          <w:rFonts w:ascii="仿宋" w:eastAsia="仿宋" w:hAnsi="仿宋"/>
          <w:sz w:val="28"/>
          <w:szCs w:val="28"/>
        </w:rPr>
        <w:t>48</w:t>
      </w:r>
      <w:r w:rsidRPr="00647A92">
        <w:rPr>
          <w:rFonts w:ascii="仿宋" w:eastAsia="仿宋" w:hAnsi="仿宋" w:hint="eastAsia"/>
          <w:sz w:val="28"/>
          <w:szCs w:val="28"/>
        </w:rPr>
        <w:t>项参数，主要包含：</w:t>
      </w:r>
    </w:p>
    <w:p w:rsidR="008D109D" w:rsidRPr="00647A92" w:rsidRDefault="007570FA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FVC（用力肺活量）：FVC、FEV1、FEV1/FVC（或FEV1%）、FEV1%PRED、FVC/FVCPRED、MMF、PEF、V25、V50、V75、</w:t>
      </w:r>
      <w:r w:rsidRPr="00647A92">
        <w:rPr>
          <w:rFonts w:ascii="仿宋" w:eastAsia="仿宋" w:hAnsi="仿宋" w:hint="eastAsia"/>
          <w:color w:val="000000"/>
          <w:sz w:val="28"/>
          <w:szCs w:val="28"/>
        </w:rPr>
        <w:t>BSA</w:t>
      </w:r>
      <w:r w:rsidRPr="00647A92">
        <w:rPr>
          <w:rFonts w:ascii="仿宋" w:eastAsia="仿宋" w:hAnsi="仿宋" w:cs="HYa1gj" w:hint="eastAsia"/>
          <w:color w:val="000000"/>
          <w:kern w:val="0"/>
          <w:sz w:val="28"/>
          <w:szCs w:val="28"/>
        </w:rPr>
        <w:t>、V50/V25、</w:t>
      </w:r>
      <w:r w:rsidRPr="00647A92">
        <w:rPr>
          <w:rFonts w:ascii="仿宋" w:eastAsia="仿宋" w:hAnsi="仿宋" w:hint="eastAsia"/>
          <w:color w:val="000000"/>
          <w:sz w:val="28"/>
          <w:szCs w:val="28"/>
        </w:rPr>
        <w:t>MVV/BSA、</w:t>
      </w:r>
      <w:r w:rsidRPr="00647A92">
        <w:rPr>
          <w:rFonts w:ascii="仿宋" w:eastAsia="仿宋" w:hAnsi="仿宋" w:cs="HYa1gj" w:hint="eastAsia"/>
          <w:color w:val="000000"/>
          <w:kern w:val="0"/>
          <w:sz w:val="28"/>
          <w:szCs w:val="28"/>
        </w:rPr>
        <w:t>V25/H</w:t>
      </w:r>
      <w:r w:rsidRPr="00647A92">
        <w:rPr>
          <w:rFonts w:ascii="仿宋" w:eastAsia="仿宋" w:hAnsi="仿宋" w:hint="eastAsia"/>
          <w:sz w:val="28"/>
          <w:szCs w:val="28"/>
        </w:rPr>
        <w:t>；VC(肺活量)：VC、VT(或TV)、IRV、ERV、IC、MV、RR；MVV（最大通气量）：MVV、MVVPRED、MVV/MVVPRED。</w:t>
      </w:r>
    </w:p>
    <w:p w:rsidR="00792A1C" w:rsidRPr="00647A92" w:rsidRDefault="00EF1A42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792A1C" w:rsidRPr="00647A92">
        <w:rPr>
          <w:rFonts w:ascii="仿宋" w:eastAsia="仿宋" w:hAnsi="仿宋" w:hint="eastAsia"/>
          <w:sz w:val="28"/>
          <w:szCs w:val="28"/>
        </w:rPr>
        <w:t>、完整的肺功能检测项目：用力肺活量测试曲线（FVC-T）；流速容量</w:t>
      </w:r>
      <w:r w:rsidR="00792A1C" w:rsidRPr="00647A92">
        <w:rPr>
          <w:rFonts w:ascii="仿宋" w:eastAsia="仿宋" w:hAnsi="仿宋" w:hint="eastAsia"/>
          <w:sz w:val="28"/>
          <w:szCs w:val="28"/>
        </w:rPr>
        <w:lastRenderedPageBreak/>
        <w:t>曲线（F-V）；肺活量曲线（VC）；最大通气量测试曲线（MVV-T）；用药前后及气道反应性试验。</w:t>
      </w:r>
    </w:p>
    <w:p w:rsidR="00792A1C" w:rsidRPr="00647A92" w:rsidRDefault="00754DCC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647A92">
        <w:rPr>
          <w:rFonts w:ascii="仿宋" w:eastAsia="仿宋" w:hAnsi="仿宋" w:hint="eastAsia"/>
          <w:sz w:val="28"/>
          <w:szCs w:val="28"/>
        </w:rPr>
        <w:t>对于呼吸病变严重，不能做MVV正常测试者，可提供FEV1换算的最大通气量数值MVV1，供医生临床参考。</w:t>
      </w:r>
      <w:r w:rsidR="00792A1C" w:rsidRPr="00647A92">
        <w:rPr>
          <w:rFonts w:ascii="仿宋" w:eastAsia="仿宋" w:hAnsi="仿宋" w:hint="eastAsia"/>
          <w:sz w:val="28"/>
          <w:szCs w:val="28"/>
        </w:rPr>
        <w:t>以上检测项目可单独或组合进行测试，并实现自动诊断、报告预览、存储、查询与打印等功能。</w:t>
      </w:r>
    </w:p>
    <w:p w:rsidR="008D109D" w:rsidRPr="00647A92" w:rsidRDefault="00EF1A42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7570FA" w:rsidRPr="00647A92">
        <w:rPr>
          <w:rFonts w:ascii="仿宋" w:eastAsia="仿宋" w:hAnsi="仿宋"/>
          <w:sz w:val="28"/>
          <w:szCs w:val="28"/>
        </w:rPr>
        <w:t>、产品使用有限期限不低于5年。</w:t>
      </w:r>
    </w:p>
    <w:p w:rsidR="008D109D" w:rsidRPr="00647A92" w:rsidRDefault="00EF1A42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7570FA" w:rsidRPr="00647A92">
        <w:rPr>
          <w:rFonts w:ascii="仿宋" w:eastAsia="仿宋" w:hAnsi="仿宋"/>
          <w:sz w:val="28"/>
          <w:szCs w:val="28"/>
        </w:rPr>
        <w:t>、传感器要求高可靠性，和稳定性，重复性能好。因实际使用要求，要求高检测效率，不接受需要频繁校定检测设备。</w:t>
      </w:r>
    </w:p>
    <w:p w:rsidR="00792A1C" w:rsidRPr="00647A92" w:rsidRDefault="00EF1A42" w:rsidP="00792A1C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792A1C" w:rsidRPr="00647A92">
        <w:rPr>
          <w:rFonts w:ascii="仿宋" w:eastAsia="仿宋" w:hAnsi="仿宋" w:hint="eastAsia"/>
          <w:sz w:val="28"/>
          <w:szCs w:val="28"/>
        </w:rPr>
        <w:t>、标配大容量SD卡存储芯片，存储不少于1万人次的测量数据与曲线，并可重复使用。</w:t>
      </w:r>
    </w:p>
    <w:sectPr w:rsidR="00792A1C" w:rsidRPr="00647A92" w:rsidSect="002807A1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8A" w:rsidRDefault="0035218A" w:rsidP="002807A1">
      <w:r>
        <w:separator/>
      </w:r>
    </w:p>
  </w:endnote>
  <w:endnote w:type="continuationSeparator" w:id="1">
    <w:p w:rsidR="0035218A" w:rsidRDefault="0035218A" w:rsidP="0028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a1gj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8A" w:rsidRDefault="0035218A" w:rsidP="002807A1">
      <w:r>
        <w:separator/>
      </w:r>
    </w:p>
  </w:footnote>
  <w:footnote w:type="continuationSeparator" w:id="1">
    <w:p w:rsidR="0035218A" w:rsidRDefault="0035218A" w:rsidP="00280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71A"/>
    <w:multiLevelType w:val="hybridMultilevel"/>
    <w:tmpl w:val="44FE44D0"/>
    <w:lvl w:ilvl="0" w:tplc="264C7A46">
      <w:start w:val="11"/>
      <w:numFmt w:val="bullet"/>
      <w:lvlText w:val="△"/>
      <w:lvlJc w:val="left"/>
      <w:pPr>
        <w:ind w:left="571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09D"/>
    <w:rsid w:val="00005496"/>
    <w:rsid w:val="00160FBC"/>
    <w:rsid w:val="00176D37"/>
    <w:rsid w:val="002807A1"/>
    <w:rsid w:val="002C2244"/>
    <w:rsid w:val="0035218A"/>
    <w:rsid w:val="00647A92"/>
    <w:rsid w:val="006A05A6"/>
    <w:rsid w:val="007036B9"/>
    <w:rsid w:val="0073437C"/>
    <w:rsid w:val="00754DCC"/>
    <w:rsid w:val="007570FA"/>
    <w:rsid w:val="00792A1C"/>
    <w:rsid w:val="008D109D"/>
    <w:rsid w:val="009F3648"/>
    <w:rsid w:val="00BB58F7"/>
    <w:rsid w:val="00BB7F56"/>
    <w:rsid w:val="00CB559B"/>
    <w:rsid w:val="00D62F8D"/>
    <w:rsid w:val="00EF1A42"/>
    <w:rsid w:val="00F531A0"/>
    <w:rsid w:val="00F9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8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07A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0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07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394353022@qq.com</dc:creator>
  <cp:lastModifiedBy>Lenovo</cp:lastModifiedBy>
  <cp:revision>35</cp:revision>
  <cp:lastPrinted>2019-07-03T02:05:00Z</cp:lastPrinted>
  <dcterms:created xsi:type="dcterms:W3CDTF">2019-07-03T00:38:00Z</dcterms:created>
  <dcterms:modified xsi:type="dcterms:W3CDTF">2021-04-16T10:07:00Z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